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52" w:rsidRPr="00EA0452" w:rsidRDefault="00EA0452" w:rsidP="00EA04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proofErr w:type="spellStart"/>
      <w:r w:rsidRPr="00EA045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Desayuno-Almuerzo-Cena</w:t>
      </w:r>
      <w:proofErr w:type="spellEnd"/>
    </w:p>
    <w:p w:rsidR="00EA0452" w:rsidRPr="00EA0452" w:rsidRDefault="00EA0452" w:rsidP="00EA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452">
        <w:rPr>
          <w:rFonts w:ascii="Tahoma" w:eastAsia="Times New Roman" w:hAnsi="Tahoma" w:cs="Tahoma"/>
          <w:color w:val="323232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0" cy="4791075"/>
            <wp:effectExtent l="19050" t="0" r="0" b="0"/>
            <wp:docPr id="1" name="Picture 1" descr="http://puzzlemaker.discoveryeducation.com/puzzles/36392xbt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392xbtp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452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proofErr w:type="spellStart"/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Across</w:t>
      </w:r>
      <w:proofErr w:type="spellEnd"/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 xml:space="preserve">4. Hay lechuga, pero necesitamos comprar más _____ para la </w:t>
      </w:r>
      <w:proofErr w:type="spellStart"/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la</w:t>
      </w:r>
      <w:proofErr w:type="spellEnd"/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 xml:space="preserve"> ensalada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7. Yo comí ______ en el desayuno.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10. La _____ y la fresa son de color rojo.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11. Yo necesito comprar más arroz para hacer una paella.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13. Dicen que comer ______ es bueno para la vista.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14. A ellos les gusta comer _____ en el verano como postre.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15. Yo siempre pongo mantequilla a mi ____.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Down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1. También ella compró _______en la carnicería.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2. La ____ es una fruta de color rojo y pequeña.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3. Ellos compraron _______ para hacer una ensalada de verduras.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5. En el almuerzo yo siempre como un bocadillo de jamón y _____.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6. Me gusta comer _____ después de cenar.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8. En el supermercado yo compré 3 latas (</w:t>
      </w:r>
      <w:proofErr w:type="spellStart"/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cans</w:t>
      </w:r>
      <w:proofErr w:type="spellEnd"/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) de _______.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9. Mi madre compró dos libras (</w:t>
      </w:r>
      <w:proofErr w:type="spellStart"/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pounds</w:t>
      </w:r>
      <w:proofErr w:type="spellEnd"/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) de ______ en la carnicería.</w:t>
      </w:r>
    </w:p>
    <w:p w:rsidR="00EA0452" w:rsidRPr="00EA0452" w:rsidRDefault="00EA0452" w:rsidP="00EA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</w:pPr>
      <w:r w:rsidRPr="00EA0452">
        <w:rPr>
          <w:rFonts w:ascii="Courier New" w:eastAsia="Times New Roman" w:hAnsi="Courier New" w:cs="Courier New"/>
          <w:color w:val="323232"/>
          <w:sz w:val="17"/>
          <w:szCs w:val="17"/>
          <w:lang w:val="es-ES"/>
        </w:rPr>
        <w:t>12. La _____ está en el refrigerador.</w:t>
      </w:r>
    </w:p>
    <w:p w:rsidR="002942F9" w:rsidRDefault="002942F9">
      <w:pPr>
        <w:rPr>
          <w:lang w:val="es-ES"/>
        </w:rPr>
      </w:pPr>
    </w:p>
    <w:p w:rsidR="00EA0452" w:rsidRPr="00EA0452" w:rsidRDefault="00EA0452" w:rsidP="00EA04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proofErr w:type="spellStart"/>
      <w:r w:rsidRPr="00EA045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Comidas</w:t>
      </w:r>
      <w:proofErr w:type="spellEnd"/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-A</w:t>
      </w:r>
    </w:p>
    <w:p w:rsidR="00EA0452" w:rsidRPr="00EA0452" w:rsidRDefault="00EA0452" w:rsidP="00EA0452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  <w:r w:rsidRPr="00EA0452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44"/>
        <w:gridCol w:w="497"/>
        <w:gridCol w:w="497"/>
        <w:gridCol w:w="497"/>
        <w:gridCol w:w="484"/>
        <w:gridCol w:w="444"/>
        <w:gridCol w:w="444"/>
        <w:gridCol w:w="444"/>
        <w:gridCol w:w="484"/>
        <w:gridCol w:w="484"/>
        <w:gridCol w:w="444"/>
        <w:gridCol w:w="497"/>
        <w:gridCol w:w="444"/>
        <w:gridCol w:w="619"/>
      </w:tblGrid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EA0452" w:rsidRPr="00EA0452" w:rsidRDefault="00EA0452" w:rsidP="00EA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5"/>
        <w:gridCol w:w="2873"/>
        <w:gridCol w:w="3812"/>
      </w:tblGrid>
      <w:tr w:rsidR="00EA0452" w:rsidRPr="00EA0452" w:rsidTr="00EA045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ACEITE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AJO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AZUCAR</w:t>
            </w: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CEBOLLA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GUISANTE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INGREDIENTE</w:t>
            </w: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MAIZ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PAPA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PIMIENTA</w:t>
            </w: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PIMIENTO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PLATANO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RECETA</w:t>
            </w: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VINAGRE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0452" w:rsidRDefault="00EA0452">
      <w:pPr>
        <w:rPr>
          <w:lang w:val="es-ES"/>
        </w:rPr>
      </w:pPr>
    </w:p>
    <w:p w:rsidR="00EA0452" w:rsidRDefault="00EA0452">
      <w:pPr>
        <w:rPr>
          <w:lang w:val="es-ES"/>
        </w:rPr>
      </w:pPr>
    </w:p>
    <w:p w:rsidR="00EA0452" w:rsidRPr="00EA0452" w:rsidRDefault="00EA0452" w:rsidP="00EA04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proofErr w:type="spellStart"/>
      <w:r w:rsidRPr="00EA045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Comidas</w:t>
      </w:r>
      <w:proofErr w:type="spellEnd"/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-B</w:t>
      </w:r>
    </w:p>
    <w:p w:rsidR="00EA0452" w:rsidRPr="00EA0452" w:rsidRDefault="00EA0452" w:rsidP="00EA0452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  <w:r w:rsidRPr="00EA0452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44"/>
        <w:gridCol w:w="444"/>
        <w:gridCol w:w="484"/>
        <w:gridCol w:w="484"/>
        <w:gridCol w:w="444"/>
        <w:gridCol w:w="484"/>
        <w:gridCol w:w="444"/>
        <w:gridCol w:w="444"/>
        <w:gridCol w:w="497"/>
        <w:gridCol w:w="484"/>
        <w:gridCol w:w="484"/>
        <w:gridCol w:w="497"/>
        <w:gridCol w:w="484"/>
        <w:gridCol w:w="632"/>
      </w:tblGrid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A0452" w:rsidRPr="00EA0452" w:rsidTr="00EA04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EA0452" w:rsidRPr="00EA0452" w:rsidRDefault="00EA0452" w:rsidP="00EA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3349"/>
        <w:gridCol w:w="2738"/>
      </w:tblGrid>
      <w:tr w:rsidR="00EA0452" w:rsidRPr="00EA0452" w:rsidTr="00EA045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AGUACATE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CHOCOLATE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CUCHARA</w:t>
            </w: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CUCHILLO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FRUTA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PLATO</w:t>
            </w: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SERVILLETA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TAZA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TENEDOR</w:t>
            </w:r>
          </w:p>
        </w:tc>
      </w:tr>
      <w:tr w:rsidR="00EA0452" w:rsidRPr="00EA0452" w:rsidTr="00EA0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UVA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VASO</w:t>
            </w:r>
          </w:p>
        </w:tc>
        <w:tc>
          <w:tcPr>
            <w:tcW w:w="0" w:type="auto"/>
            <w:vAlign w:val="center"/>
            <w:hideMark/>
          </w:tcPr>
          <w:p w:rsidR="00EA0452" w:rsidRPr="00EA0452" w:rsidRDefault="00EA0452" w:rsidP="00EA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52">
              <w:rPr>
                <w:rFonts w:ascii="Times New Roman" w:eastAsia="Times New Roman" w:hAnsi="Times New Roman" w:cs="Times New Roman"/>
                <w:sz w:val="24"/>
                <w:szCs w:val="24"/>
              </w:rPr>
              <w:t>VERDURA</w:t>
            </w:r>
          </w:p>
        </w:tc>
      </w:tr>
    </w:tbl>
    <w:p w:rsidR="00EA0452" w:rsidRPr="00EA0452" w:rsidRDefault="00EA0452">
      <w:pPr>
        <w:rPr>
          <w:lang w:val="es-ES"/>
        </w:rPr>
      </w:pPr>
    </w:p>
    <w:sectPr w:rsidR="00EA0452" w:rsidRPr="00EA0452" w:rsidSect="0029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452"/>
    <w:rsid w:val="002942F9"/>
    <w:rsid w:val="00EA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F9"/>
  </w:style>
  <w:style w:type="paragraph" w:styleId="Heading1">
    <w:name w:val="heading 1"/>
    <w:basedOn w:val="Normal"/>
    <w:link w:val="Heading1Char"/>
    <w:uiPriority w:val="9"/>
    <w:qFormat/>
    <w:rsid w:val="00EA0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4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4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297</Words>
  <Characters>1696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jespinal</dc:creator>
  <cp:lastModifiedBy>jespinal</cp:lastModifiedBy>
  <cp:revision>1</cp:revision>
  <cp:lastPrinted>2015-11-17T16:07:00Z</cp:lastPrinted>
  <dcterms:created xsi:type="dcterms:W3CDTF">2015-11-17T16:06:00Z</dcterms:created>
  <dcterms:modified xsi:type="dcterms:W3CDTF">2015-11-17T16:16:00Z</dcterms:modified>
</cp:coreProperties>
</file>