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278">
      <w:pPr>
        <w:spacing w:line="230" w:lineRule="exact"/>
        <w:ind w:left="720" w:hanging="5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GREECE TO ABSOLUTISM</w:t>
      </w:r>
    </w:p>
    <w:p w:rsidR="00000000" w:rsidRDefault="00D54278">
      <w:pPr>
        <w:spacing w:line="230" w:lineRule="exact"/>
        <w:ind w:left="720" w:hanging="5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REGENT QUESTIONS 1993-1995</w:t>
      </w:r>
    </w:p>
    <w:p w:rsidR="00000000" w:rsidRDefault="00D54278">
      <w:pPr>
        <w:spacing w:line="230" w:lineRule="exact"/>
        <w:ind w:left="720" w:hanging="504"/>
        <w:rPr>
          <w:rFonts w:ascii="Arial" w:hAnsi="Arial" w:cs="Arial"/>
          <w:sz w:val="20"/>
        </w:rPr>
      </w:pPr>
    </w:p>
    <w:p w:rsidR="00000000" w:rsidRDefault="00D54278">
      <w:pPr>
        <w:spacing w:line="23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Which characteristic was common to both Russia under the czars and the Soviet Union under Joseph Stalin?</w:t>
      </w:r>
    </w:p>
    <w:p w:rsidR="00000000" w:rsidRDefault="00D54278">
      <w:pPr>
        <w:spacing w:before="62" w:line="230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a lack of concern about territorial expansion</w:t>
      </w:r>
    </w:p>
    <w:p w:rsidR="00000000" w:rsidRDefault="00D54278">
      <w:pPr>
        <w:spacing w:before="9" w:line="230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support of artistic and literary freedom</w:t>
      </w:r>
    </w:p>
    <w:p w:rsidR="00000000" w:rsidRDefault="00D54278">
      <w:pPr>
        <w:spacing w:before="14" w:line="230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encour</w:t>
      </w:r>
      <w:r>
        <w:rPr>
          <w:rFonts w:ascii="Arial" w:hAnsi="Arial" w:cs="Arial"/>
          <w:sz w:val="20"/>
        </w:rPr>
        <w:t>agement of free enterprise</w:t>
      </w:r>
    </w:p>
    <w:p w:rsidR="00000000" w:rsidRDefault="00D54278">
      <w:pPr>
        <w:spacing w:before="4" w:line="230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 </w:t>
      </w:r>
      <w:proofErr w:type="gramStart"/>
      <w:r>
        <w:rPr>
          <w:rFonts w:ascii="Arial" w:hAnsi="Arial" w:cs="Arial"/>
          <w:sz w:val="20"/>
        </w:rPr>
        <w:t>persecution</w:t>
      </w:r>
      <w:proofErr w:type="gramEnd"/>
      <w:r>
        <w:rPr>
          <w:rFonts w:ascii="Arial" w:hAnsi="Arial" w:cs="Arial"/>
          <w:sz w:val="20"/>
        </w:rPr>
        <w:t xml:space="preserve"> of political dissenters</w:t>
      </w:r>
    </w:p>
    <w:p w:rsidR="00000000" w:rsidRDefault="00D54278">
      <w:pPr>
        <w:spacing w:before="4" w:line="230" w:lineRule="exact"/>
        <w:rPr>
          <w:rFonts w:ascii="Arial" w:hAnsi="Arial" w:cs="Arial"/>
          <w:sz w:val="20"/>
        </w:rPr>
      </w:pPr>
    </w:p>
    <w:p w:rsidR="00000000" w:rsidRDefault="00D54278">
      <w:pPr>
        <w:spacing w:before="4" w:line="23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The adoption of the Eastern Orthodox religion and the Cyrillic alphabet by the Russian people occurred as a result of</w:t>
      </w:r>
    </w:p>
    <w:p w:rsidR="00000000" w:rsidRDefault="00D54278">
      <w:pPr>
        <w:spacing w:before="14" w:line="254" w:lineRule="exact"/>
        <w:ind w:left="720" w:righ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territorial expansion during the reign of Catherine the Great</w:t>
      </w:r>
    </w:p>
    <w:p w:rsidR="00000000" w:rsidRDefault="00D54278">
      <w:pPr>
        <w:spacing w:line="240" w:lineRule="exact"/>
        <w:ind w:left="720" w:right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the</w:t>
      </w:r>
      <w:r>
        <w:rPr>
          <w:rFonts w:ascii="Arial" w:hAnsi="Arial" w:cs="Arial"/>
          <w:sz w:val="20"/>
        </w:rPr>
        <w:t xml:space="preserve"> westernization policies of Peter the Great </w:t>
      </w:r>
    </w:p>
    <w:p w:rsidR="00000000" w:rsidRDefault="00D54278">
      <w:pPr>
        <w:spacing w:line="240" w:lineRule="exact"/>
        <w:ind w:left="720" w:right="28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3 contact with Byzantine culture in the 10</w:t>
      </w:r>
      <w:r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century</w:t>
      </w:r>
    </w:p>
    <w:p w:rsidR="00000000" w:rsidRDefault="00D54278">
      <w:pPr>
        <w:spacing w:before="9" w:line="244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 the influence of the Crusaders during the </w:t>
      </w:r>
      <w:proofErr w:type="gramStart"/>
      <w:r>
        <w:rPr>
          <w:rFonts w:ascii="Arial" w:hAnsi="Arial" w:cs="Arial"/>
          <w:sz w:val="20"/>
        </w:rPr>
        <w:t>Middle</w:t>
      </w:r>
      <w:proofErr w:type="gramEnd"/>
      <w:r>
        <w:rPr>
          <w:rFonts w:ascii="Arial" w:hAnsi="Arial" w:cs="Arial"/>
          <w:sz w:val="20"/>
        </w:rPr>
        <w:t xml:space="preserve"> Ages</w:t>
      </w:r>
    </w:p>
    <w:p w:rsidR="00000000" w:rsidRDefault="00D54278">
      <w:pPr>
        <w:spacing w:before="9" w:line="244" w:lineRule="exact"/>
        <w:rPr>
          <w:rFonts w:ascii="Arial" w:hAnsi="Arial" w:cs="Arial"/>
          <w:sz w:val="20"/>
        </w:rPr>
      </w:pPr>
    </w:p>
    <w:p w:rsidR="00000000" w:rsidRDefault="00D54278">
      <w:pPr>
        <w:spacing w:before="9" w:line="244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Rome during the Pax Romana and the Catholic Church during the </w:t>
      </w:r>
      <w:proofErr w:type="gramStart"/>
      <w:r>
        <w:rPr>
          <w:rFonts w:ascii="Arial" w:hAnsi="Arial" w:cs="Arial"/>
          <w:sz w:val="20"/>
        </w:rPr>
        <w:t>Middle</w:t>
      </w:r>
      <w:proofErr w:type="gramEnd"/>
      <w:r>
        <w:rPr>
          <w:rFonts w:ascii="Arial" w:hAnsi="Arial" w:cs="Arial"/>
          <w:sz w:val="20"/>
        </w:rPr>
        <w:t xml:space="preserve"> Ages are examples of</w:t>
      </w:r>
    </w:p>
    <w:p w:rsidR="00000000" w:rsidRDefault="00D54278">
      <w:pPr>
        <w:spacing w:line="283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consti</w:t>
      </w:r>
      <w:r>
        <w:rPr>
          <w:rFonts w:ascii="Arial" w:hAnsi="Arial" w:cs="Arial"/>
          <w:sz w:val="20"/>
        </w:rPr>
        <w:t>tutional monarchies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centralized powers</w:t>
      </w:r>
    </w:p>
    <w:p w:rsidR="00000000" w:rsidRDefault="00D54278">
      <w:pPr>
        <w:spacing w:line="283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feudal governments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4 Communist regimes </w:t>
      </w:r>
    </w:p>
    <w:p w:rsidR="00000000" w:rsidRDefault="00D54278">
      <w:pPr>
        <w:spacing w:before="76"/>
        <w:rPr>
          <w:rFonts w:ascii="Arial" w:hAnsi="Arial" w:cs="Arial"/>
          <w:sz w:val="20"/>
        </w:rPr>
      </w:pPr>
    </w:p>
    <w:p w:rsidR="00000000" w:rsidRDefault="00D54278">
      <w:pPr>
        <w:spacing w:before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The Magna Carta and English Bill of Rights are documents that</w:t>
      </w:r>
    </w:p>
    <w:p w:rsidR="00000000" w:rsidRDefault="00D54278">
      <w:pPr>
        <w:spacing w:before="33" w:line="240" w:lineRule="exac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limited the power of the monarch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 established England as an independent state </w:t>
      </w:r>
    </w:p>
    <w:p w:rsidR="00000000" w:rsidRDefault="00D54278">
      <w:pPr>
        <w:spacing w:before="14" w:line="240" w:lineRule="exact"/>
        <w:ind w:left="504" w:firstLine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intensified the c</w:t>
      </w:r>
      <w:r>
        <w:rPr>
          <w:rFonts w:ascii="Arial" w:hAnsi="Arial" w:cs="Arial"/>
          <w:sz w:val="20"/>
        </w:rPr>
        <w:t xml:space="preserve">onflict between church and </w:t>
      </w:r>
      <w:r>
        <w:rPr>
          <w:rFonts w:ascii="Arial" w:hAnsi="Arial" w:cs="Arial"/>
          <w:sz w:val="20"/>
          <w:szCs w:val="22"/>
        </w:rPr>
        <w:t>state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</w:rPr>
        <w:t>4 decreased the wealth of the nobles.</w:t>
      </w:r>
    </w:p>
    <w:p w:rsidR="00000000" w:rsidRDefault="00D54278">
      <w:pPr>
        <w:spacing w:before="9" w:line="230" w:lineRule="exact"/>
        <w:rPr>
          <w:rFonts w:ascii="Arial" w:hAnsi="Arial" w:cs="Arial"/>
          <w:sz w:val="20"/>
        </w:rPr>
      </w:pPr>
    </w:p>
    <w:p w:rsidR="00000000" w:rsidRDefault="00D54278">
      <w:pPr>
        <w:spacing w:before="9" w:line="23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In Western Europe during the early </w:t>
      </w:r>
      <w:proofErr w:type="gramStart"/>
      <w:r>
        <w:rPr>
          <w:rFonts w:ascii="Arial" w:hAnsi="Arial" w:cs="Arial"/>
          <w:sz w:val="20"/>
        </w:rPr>
        <w:t>Middle</w:t>
      </w:r>
      <w:proofErr w:type="gramEnd"/>
      <w:r>
        <w:rPr>
          <w:rFonts w:ascii="Arial" w:hAnsi="Arial" w:cs="Arial"/>
          <w:sz w:val="20"/>
        </w:rPr>
        <w:t xml:space="preserve"> Ages, education declined as a direct result of the</w:t>
      </w:r>
    </w:p>
    <w:p w:rsidR="00000000" w:rsidRDefault="00D54278">
      <w:pPr>
        <w:spacing w:before="9" w:line="230" w:lineRule="exact"/>
        <w:ind w:left="288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rediscovery of classical Greek civilization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loss of the power of the Christian Chu</w:t>
      </w:r>
      <w:r>
        <w:rPr>
          <w:rFonts w:ascii="Arial" w:hAnsi="Arial" w:cs="Arial"/>
          <w:sz w:val="20"/>
        </w:rPr>
        <w:t xml:space="preserve">rch </w:t>
      </w:r>
    </w:p>
    <w:p w:rsidR="00000000" w:rsidRDefault="00D54278">
      <w:pPr>
        <w:spacing w:before="9" w:line="230" w:lineRule="exact"/>
        <w:ind w:left="288" w:firstLine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fall of the Roman Empire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rise of absolute monarchs</w:t>
      </w:r>
    </w:p>
    <w:p w:rsidR="00000000" w:rsidRDefault="00D54278">
      <w:pPr>
        <w:spacing w:before="326" w:line="254" w:lineRule="exact"/>
        <w:ind w:left="216" w:hanging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The emphasis on individual uniqueness and worth during the European Renaissance is known as</w:t>
      </w:r>
    </w:p>
    <w:p w:rsidR="00000000" w:rsidRDefault="00D54278">
      <w:pPr>
        <w:spacing w:before="33" w:line="254" w:lineRule="exact"/>
        <w:ind w:firstLine="2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isolationism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 manorialism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 nationalism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humanism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7. In Europe during the </w:t>
      </w:r>
      <w:proofErr w:type="gramStart"/>
      <w:r>
        <w:rPr>
          <w:rFonts w:ascii="Arial" w:hAnsi="Arial" w:cs="Arial"/>
          <w:sz w:val="20"/>
          <w:szCs w:val="22"/>
        </w:rPr>
        <w:t>Middle</w:t>
      </w:r>
      <w:proofErr w:type="gramEnd"/>
      <w:r>
        <w:rPr>
          <w:rFonts w:ascii="Arial" w:hAnsi="Arial" w:cs="Arial"/>
          <w:sz w:val="20"/>
          <w:szCs w:val="22"/>
        </w:rPr>
        <w:t xml:space="preserve"> Ages, th</w:t>
      </w:r>
      <w:r>
        <w:rPr>
          <w:rFonts w:ascii="Arial" w:hAnsi="Arial" w:cs="Arial"/>
          <w:sz w:val="20"/>
          <w:szCs w:val="22"/>
        </w:rPr>
        <w:t>e force that provided unification and stability was the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central government in Rome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2 military alliance between France and Germany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 federation of the craft guilds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4 Roman Catholic Church</w:t>
      </w:r>
    </w:p>
    <w:p w:rsidR="00000000" w:rsidRDefault="00D54278">
      <w:pPr>
        <w:rPr>
          <w:rFonts w:ascii="Arial" w:hAnsi="Arial" w:cs="Arial"/>
          <w:sz w:val="20"/>
          <w:szCs w:val="22"/>
        </w:rPr>
      </w:pPr>
    </w:p>
    <w:p w:rsidR="00000000" w:rsidRDefault="00D5427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8. Which statement best describes a characteristic of the Renais</w:t>
      </w:r>
      <w:r>
        <w:rPr>
          <w:rFonts w:ascii="Arial" w:hAnsi="Arial" w:cs="Arial"/>
          <w:sz w:val="20"/>
          <w:szCs w:val="22"/>
        </w:rPr>
        <w:t>sance in Europe?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The social structure became very rigid.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 Creativity in the arts was encouraged.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 The political structure was similar to that of the Roman Empire.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 Humanism decreased in importance.</w:t>
      </w:r>
    </w:p>
    <w:p w:rsidR="00000000" w:rsidRDefault="00D54278">
      <w:pPr>
        <w:rPr>
          <w:rFonts w:ascii="Arial" w:hAnsi="Arial" w:cs="Arial"/>
          <w:sz w:val="20"/>
          <w:szCs w:val="22"/>
        </w:rPr>
      </w:pPr>
    </w:p>
    <w:p w:rsidR="00000000" w:rsidRDefault="00D5427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9. During the 16</w:t>
      </w:r>
      <w:r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 and 17</w:t>
      </w:r>
      <w:r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 centuries, monarchs in W</w:t>
      </w:r>
      <w:r>
        <w:rPr>
          <w:rFonts w:ascii="Arial" w:hAnsi="Arial" w:cs="Arial"/>
          <w:sz w:val="20"/>
          <w:szCs w:val="22"/>
        </w:rPr>
        <w:t>estern Europe sought to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develop democratic institutions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3 guarantee the personal liberty of citizens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 centralize their own political power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4 encourage religious toleration</w:t>
      </w:r>
    </w:p>
    <w:p w:rsidR="00000000" w:rsidRDefault="00D54278">
      <w:pPr>
        <w:rPr>
          <w:rFonts w:ascii="Arial" w:hAnsi="Arial" w:cs="Arial"/>
          <w:sz w:val="20"/>
          <w:szCs w:val="22"/>
        </w:rPr>
      </w:pPr>
    </w:p>
    <w:p w:rsidR="00000000" w:rsidRDefault="00D54278">
      <w:pPr>
        <w:ind w:left="720"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"Kings are God's lieutenants on earth."</w:t>
      </w:r>
    </w:p>
    <w:p w:rsidR="00000000" w:rsidRDefault="00D5427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10.  Which type of government is best</w:t>
      </w:r>
      <w:r>
        <w:rPr>
          <w:rFonts w:ascii="Arial" w:hAnsi="Arial" w:cs="Arial"/>
          <w:sz w:val="20"/>
          <w:szCs w:val="22"/>
        </w:rPr>
        <w:t xml:space="preserve"> </w:t>
      </w:r>
      <w:proofErr w:type="gramStart"/>
      <w:r>
        <w:rPr>
          <w:rFonts w:ascii="Arial" w:hAnsi="Arial" w:cs="Arial"/>
          <w:sz w:val="20"/>
          <w:szCs w:val="22"/>
        </w:rPr>
        <w:t>characterize</w:t>
      </w:r>
      <w:proofErr w:type="gramEnd"/>
      <w:r>
        <w:rPr>
          <w:rFonts w:ascii="Arial" w:hAnsi="Arial" w:cs="Arial"/>
          <w:sz w:val="20"/>
          <w:szCs w:val="22"/>
        </w:rPr>
        <w:t xml:space="preserve"> by this quotation?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 direct democracy </w:t>
      </w:r>
      <w:r>
        <w:rPr>
          <w:rFonts w:ascii="Arial" w:hAnsi="Arial" w:cs="Arial"/>
          <w:sz w:val="20"/>
          <w:szCs w:val="22"/>
        </w:rPr>
        <w:tab/>
        <w:t xml:space="preserve">2 rule by divine right </w:t>
      </w:r>
      <w:r>
        <w:rPr>
          <w:rFonts w:ascii="Arial" w:hAnsi="Arial" w:cs="Arial"/>
          <w:sz w:val="20"/>
          <w:szCs w:val="22"/>
        </w:rPr>
        <w:tab/>
        <w:t xml:space="preserve">3 republic </w:t>
      </w:r>
      <w:r>
        <w:rPr>
          <w:rFonts w:ascii="Arial" w:hAnsi="Arial" w:cs="Arial"/>
          <w:sz w:val="20"/>
          <w:szCs w:val="22"/>
        </w:rPr>
        <w:tab/>
        <w:t>4 limited monarchy</w:t>
      </w:r>
    </w:p>
    <w:p w:rsidR="00000000" w:rsidRDefault="00D54278">
      <w:pPr>
        <w:rPr>
          <w:rFonts w:ascii="Arial" w:hAnsi="Arial" w:cs="Arial"/>
          <w:sz w:val="20"/>
          <w:szCs w:val="22"/>
        </w:rPr>
      </w:pPr>
    </w:p>
    <w:p w:rsidR="00000000" w:rsidRDefault="00D5427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11. Which region is globally significant because of its strategic location, its major oil reserves, and its historic importance as the birthplace o</w:t>
      </w:r>
      <w:r>
        <w:rPr>
          <w:rFonts w:ascii="Arial" w:hAnsi="Arial" w:cs="Arial"/>
          <w:sz w:val="20"/>
          <w:szCs w:val="22"/>
        </w:rPr>
        <w:t>f three major religions?</w:t>
      </w:r>
    </w:p>
    <w:p w:rsidR="00000000" w:rsidRDefault="00D54278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Latin America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2 Southeast Asia</w:t>
      </w:r>
      <w:r>
        <w:rPr>
          <w:rFonts w:ascii="Arial" w:hAnsi="Arial" w:cs="Arial"/>
          <w:sz w:val="20"/>
          <w:szCs w:val="22"/>
        </w:rPr>
        <w:tab/>
        <w:t xml:space="preserve">3 Western Europe </w:t>
      </w:r>
      <w:r>
        <w:rPr>
          <w:rFonts w:ascii="Arial" w:hAnsi="Arial" w:cs="Arial"/>
          <w:sz w:val="20"/>
          <w:szCs w:val="22"/>
        </w:rPr>
        <w:tab/>
        <w:t>4 Middle East</w:t>
      </w:r>
    </w:p>
    <w:p w:rsidR="00000000" w:rsidRDefault="00D54278">
      <w:pPr>
        <w:rPr>
          <w:rFonts w:ascii="Arial" w:hAnsi="Arial" w:cs="Arial"/>
          <w:sz w:val="20"/>
          <w:szCs w:val="22"/>
        </w:rPr>
      </w:pPr>
    </w:p>
    <w:p w:rsidR="00000000" w:rsidRDefault="00D5427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12. The societies of feudal Japan and medieval Europe were similar in that they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emphasized learning about new cultures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3 promoted the exploration of other lands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 maintained a rigid social class structure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proofErr w:type="gramStart"/>
      <w:r>
        <w:rPr>
          <w:rFonts w:ascii="Arial" w:hAnsi="Arial" w:cs="Arial"/>
          <w:sz w:val="20"/>
          <w:szCs w:val="22"/>
        </w:rPr>
        <w:t>4 encouraged scientific experimentation</w:t>
      </w:r>
      <w:proofErr w:type="gramEnd"/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13. Islamic fundamentalism is gaining support in many North African nations because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most North Africans are influenced by Iraq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the governments of these nations suppo</w:t>
      </w:r>
      <w:r>
        <w:rPr>
          <w:rFonts w:ascii="Arial" w:hAnsi="Arial" w:cs="Arial"/>
          <w:sz w:val="20"/>
        </w:rPr>
        <w:t>rt the fundamentalist movement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the economic prosperity of the area encourages fundamentalism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increasing numbers of people wish to return to traditional values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". ..</w:t>
      </w:r>
      <w:proofErr w:type="gramStart"/>
      <w:r>
        <w:rPr>
          <w:rFonts w:ascii="Arial" w:hAnsi="Arial" w:cs="Arial"/>
          <w:sz w:val="20"/>
        </w:rPr>
        <w:t>for</w:t>
      </w:r>
      <w:proofErr w:type="gramEnd"/>
      <w:r>
        <w:rPr>
          <w:rFonts w:ascii="Arial" w:hAnsi="Arial" w:cs="Arial"/>
          <w:sz w:val="20"/>
        </w:rPr>
        <w:t xml:space="preserve"> the administration is in the hands of the many and not of the few. ..</w:t>
      </w:r>
      <w:proofErr w:type="gramStart"/>
      <w:r>
        <w:rPr>
          <w:rFonts w:ascii="Arial" w:hAnsi="Arial" w:cs="Arial"/>
          <w:sz w:val="20"/>
        </w:rPr>
        <w:t>an</w:t>
      </w:r>
      <w:proofErr w:type="gramEnd"/>
      <w:r>
        <w:rPr>
          <w:rFonts w:ascii="Arial" w:hAnsi="Arial" w:cs="Arial"/>
          <w:sz w:val="20"/>
        </w:rPr>
        <w:t xml:space="preserve"> Athenian ci</w:t>
      </w:r>
      <w:r>
        <w:rPr>
          <w:rFonts w:ascii="Arial" w:hAnsi="Arial" w:cs="Arial"/>
          <w:sz w:val="20"/>
        </w:rPr>
        <w:t>tizen does not neglect the state because he takes care of his own household. ...We alone regard a man who takes no interest in public affairs, not as a harmless but as a useless character. ..."</w:t>
      </w:r>
    </w:p>
    <w:p w:rsidR="00000000" w:rsidRDefault="00D54278">
      <w:pPr>
        <w:ind w:left="720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16"/>
        </w:rPr>
        <w:t>Pericles, 431 B.C.</w:t>
      </w:r>
      <w:r>
        <w:rPr>
          <w:rFonts w:ascii="Arial" w:hAnsi="Arial" w:cs="Arial"/>
          <w:sz w:val="20"/>
        </w:rPr>
        <w:t xml:space="preserve"> </w:t>
      </w: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 Which type of political system does t</w:t>
      </w:r>
      <w:r>
        <w:rPr>
          <w:rFonts w:ascii="Arial" w:hAnsi="Arial" w:cs="Arial"/>
          <w:sz w:val="20"/>
        </w:rPr>
        <w:t>his quotation suggest that people of ancient Athens valued?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monarchy </w:t>
      </w:r>
      <w:r>
        <w:rPr>
          <w:rFonts w:ascii="Arial" w:hAnsi="Arial" w:cs="Arial"/>
          <w:sz w:val="20"/>
        </w:rPr>
        <w:tab/>
        <w:t xml:space="preserve">2 democracy </w:t>
      </w:r>
      <w:r>
        <w:rPr>
          <w:rFonts w:ascii="Arial" w:hAnsi="Arial" w:cs="Arial"/>
          <w:sz w:val="20"/>
        </w:rPr>
        <w:tab/>
        <w:t xml:space="preserve">3 aristocracy </w:t>
      </w:r>
      <w:r>
        <w:rPr>
          <w:rFonts w:ascii="Arial" w:hAnsi="Arial" w:cs="Arial"/>
          <w:sz w:val="20"/>
        </w:rPr>
        <w:tab/>
        <w:t>4 autocracy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 The ancient Greek city-state of Sparta and the Soviet Union under Stalin were similar in that both societies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were primarily concerned wit</w:t>
      </w:r>
      <w:r>
        <w:rPr>
          <w:rFonts w:ascii="Arial" w:hAnsi="Arial" w:cs="Arial"/>
          <w:sz w:val="20"/>
        </w:rPr>
        <w:t>h the health of their people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were powerful military states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granted universal suffrage to their people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placed great emphasis on literature and the arts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16. A major reason for the decline of the Roman Empire was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a series of military defeats in Afric</w:t>
      </w:r>
      <w:r>
        <w:rPr>
          <w:rFonts w:ascii="Arial" w:hAnsi="Arial" w:cs="Arial"/>
          <w:sz w:val="20"/>
          <w:szCs w:val="22"/>
        </w:rPr>
        <w:t>a</w:t>
      </w:r>
    </w:p>
    <w:p w:rsidR="00000000" w:rsidRDefault="00D54278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2 political </w:t>
      </w:r>
      <w:proofErr w:type="gramStart"/>
      <w:r>
        <w:rPr>
          <w:rFonts w:ascii="Arial" w:hAnsi="Arial" w:cs="Arial"/>
          <w:sz w:val="20"/>
          <w:szCs w:val="22"/>
        </w:rPr>
        <w:t>corruption</w:t>
      </w:r>
      <w:proofErr w:type="gramEnd"/>
      <w:r>
        <w:rPr>
          <w:rFonts w:ascii="Arial" w:hAnsi="Arial" w:cs="Arial"/>
          <w:sz w:val="20"/>
          <w:szCs w:val="22"/>
        </w:rPr>
        <w:t xml:space="preserve"> and the instability of the government</w:t>
      </w:r>
    </w:p>
    <w:p w:rsidR="00000000" w:rsidRDefault="00D54278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 the abolition of slavery throughout the Empire</w:t>
      </w:r>
    </w:p>
    <w:p w:rsidR="00000000" w:rsidRDefault="00D54278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 continued acceptance of traditional religions</w:t>
      </w:r>
    </w:p>
    <w:p w:rsidR="00000000" w:rsidRDefault="00D54278">
      <w:pPr>
        <w:rPr>
          <w:rFonts w:ascii="Arial" w:hAnsi="Arial" w:cs="Arial"/>
          <w:sz w:val="20"/>
          <w:szCs w:val="22"/>
        </w:rPr>
      </w:pPr>
    </w:p>
    <w:p w:rsidR="00000000" w:rsidRDefault="00D5427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17. A characteristic of both European and Japanese feudalism was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1 a decentralized government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>3 the adoption of Christianity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proofErr w:type="gramStart"/>
      <w:r>
        <w:rPr>
          <w:rFonts w:ascii="Arial" w:hAnsi="Arial" w:cs="Arial"/>
          <w:sz w:val="20"/>
          <w:szCs w:val="22"/>
        </w:rPr>
        <w:t>2 an open democratic society.</w:t>
      </w:r>
      <w:proofErr w:type="gramEnd"/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4 the many opportunities for Social mobility</w:t>
      </w:r>
    </w:p>
    <w:p w:rsidR="00000000" w:rsidRDefault="00D54278">
      <w:pPr>
        <w:rPr>
          <w:rFonts w:ascii="Arial" w:hAnsi="Arial" w:cs="Arial"/>
          <w:sz w:val="20"/>
          <w:szCs w:val="22"/>
        </w:rPr>
      </w:pPr>
    </w:p>
    <w:p w:rsidR="00000000" w:rsidRDefault="00D54278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18. During the </w:t>
      </w:r>
      <w:proofErr w:type="gramStart"/>
      <w:r>
        <w:rPr>
          <w:rFonts w:ascii="Arial" w:hAnsi="Arial" w:cs="Arial"/>
          <w:sz w:val="20"/>
          <w:szCs w:val="22"/>
        </w:rPr>
        <w:t>Middle</w:t>
      </w:r>
      <w:proofErr w:type="gramEnd"/>
      <w:r>
        <w:rPr>
          <w:rFonts w:ascii="Arial" w:hAnsi="Arial" w:cs="Arial"/>
          <w:sz w:val="20"/>
          <w:szCs w:val="22"/>
        </w:rPr>
        <w:t xml:space="preserve"> Ages, Europeans did not eat potatoes or corn because these vegetables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were forbidden by the Catholic Church for religious re</w:t>
      </w:r>
      <w:r>
        <w:rPr>
          <w:rFonts w:ascii="Arial" w:hAnsi="Arial" w:cs="Arial"/>
          <w:sz w:val="20"/>
        </w:rPr>
        <w:t>asons</w:t>
      </w:r>
    </w:p>
    <w:p w:rsidR="00000000" w:rsidRDefault="00D54278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2 had not yet been introduced to Europe from the New World</w:t>
      </w:r>
    </w:p>
    <w:p w:rsidR="00000000" w:rsidRDefault="00D54278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3 were believed to be poisonous</w:t>
      </w:r>
    </w:p>
    <w:p w:rsidR="00000000" w:rsidRDefault="00D54278">
      <w:pPr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 were too expensive to import from China</w:t>
      </w:r>
    </w:p>
    <w:p w:rsidR="00000000" w:rsidRDefault="00D54278">
      <w:pPr>
        <w:rPr>
          <w:rFonts w:ascii="Arial" w:hAnsi="Arial" w:cs="Arial"/>
          <w:sz w:val="20"/>
          <w:szCs w:val="22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19. Which was a major characteristic of the Renais</w:t>
      </w:r>
      <w:r>
        <w:rPr>
          <w:rFonts w:ascii="Arial" w:hAnsi="Arial" w:cs="Arial"/>
          <w:sz w:val="20"/>
        </w:rPr>
        <w:t>sance?</w:t>
      </w:r>
    </w:p>
    <w:p w:rsidR="00000000" w:rsidRDefault="00D54278">
      <w:pPr>
        <w:ind w:firstLine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1 conformity </w:t>
      </w:r>
      <w:r>
        <w:rPr>
          <w:rFonts w:ascii="Arial" w:hAnsi="Arial" w:cs="Arial"/>
          <w:sz w:val="20"/>
          <w:szCs w:val="22"/>
        </w:rPr>
        <w:tab/>
        <w:t xml:space="preserve">2 mysticism </w:t>
      </w:r>
      <w:r>
        <w:rPr>
          <w:rFonts w:ascii="Arial" w:hAnsi="Arial" w:cs="Arial"/>
          <w:sz w:val="20"/>
          <w:szCs w:val="22"/>
        </w:rPr>
        <w:tab/>
        <w:t xml:space="preserve">3 humanism </w:t>
      </w:r>
      <w:r>
        <w:rPr>
          <w:rFonts w:ascii="Arial" w:hAnsi="Arial" w:cs="Arial"/>
          <w:sz w:val="20"/>
          <w:szCs w:val="22"/>
        </w:rPr>
        <w:tab/>
        <w:t>4 obedience</w:t>
      </w: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3.05pt;width:445.45pt;height:146.4pt;z-index:251657728;visibility:visible;mso-wrap-edited:f;mso-position-horizontal:center">
            <v:imagedata r:id="rId6" o:title=""/>
            <w10:wrap type="topAndBottom"/>
          </v:shape>
          <o:OLEObject Type="Embed" ProgID="Word.Picture.8" ShapeID="_x0000_s1027" DrawAspect="Content" ObjectID="_1425901189" r:id="rId7"/>
        </w:pict>
      </w: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20. </w:t>
      </w:r>
      <w:r>
        <w:rPr>
          <w:rFonts w:ascii="Arial" w:hAnsi="Arial" w:cs="Arial"/>
          <w:sz w:val="20"/>
        </w:rPr>
        <w:t>Which period of European history does this time line represent?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Enlightenment </w:t>
      </w:r>
      <w:r>
        <w:rPr>
          <w:rFonts w:ascii="Arial" w:hAnsi="Arial" w:cs="Arial"/>
          <w:sz w:val="20"/>
        </w:rPr>
        <w:tab/>
        <w:t>2 Reformation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 Middle Ages </w:t>
      </w:r>
      <w:r>
        <w:rPr>
          <w:rFonts w:ascii="Arial" w:hAnsi="Arial" w:cs="Arial"/>
          <w:sz w:val="20"/>
        </w:rPr>
        <w:tab/>
        <w:t>4 Commercial Revolution</w:t>
      </w: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 During the feudal periods in Japan and Europe, a family's wealth was mainly determined by the</w:t>
      </w: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amount of land the f</w:t>
      </w:r>
      <w:r>
        <w:rPr>
          <w:rFonts w:ascii="Arial" w:hAnsi="Arial" w:cs="Arial"/>
          <w:sz w:val="20"/>
        </w:rPr>
        <w:t>amily controlled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 </w:t>
      </w:r>
      <w:proofErr w:type="gramStart"/>
      <w:r>
        <w:rPr>
          <w:rFonts w:ascii="Arial" w:hAnsi="Arial" w:cs="Arial"/>
          <w:sz w:val="20"/>
        </w:rPr>
        <w:t>number</w:t>
      </w:r>
      <w:proofErr w:type="gramEnd"/>
      <w:r>
        <w:rPr>
          <w:rFonts w:ascii="Arial" w:hAnsi="Arial" w:cs="Arial"/>
          <w:sz w:val="20"/>
        </w:rPr>
        <w:t xml:space="preserve"> of children in the family</w:t>
      </w: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size of the castles built by the family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value of the family's gifts to religious leaders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22. The Protestant Reformation and the European Renaissance were similar in that both 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discouraged the gr</w:t>
      </w:r>
      <w:r>
        <w:rPr>
          <w:rFonts w:ascii="Arial" w:hAnsi="Arial" w:cs="Arial"/>
          <w:sz w:val="20"/>
        </w:rPr>
        <w:t>owth of strong monarchs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encouraged people to question tradition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were led by the military 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supported the return of the Roman Empire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 Which point of view best represents the philosophy of the Renaissance?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The Greek and Roman civilizations are wor</w:t>
      </w:r>
      <w:r>
        <w:rPr>
          <w:rFonts w:ascii="Arial" w:hAnsi="Arial" w:cs="Arial"/>
          <w:sz w:val="20"/>
        </w:rPr>
        <w:t>thy of study.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Class distinctions in society should be abolished.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Religious doctrines are the only subject of value.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The glorification of human beings is sinful.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 Which statement best explains why Byzantine influences strongly affected the developm</w:t>
      </w:r>
      <w:r>
        <w:rPr>
          <w:rFonts w:ascii="Arial" w:hAnsi="Arial" w:cs="Arial"/>
          <w:sz w:val="20"/>
        </w:rPr>
        <w:t>ent of Russia and Eastern Europe?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Many early Russian settlements were located on trade routes between the Baltic and the Black Seas, 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Russian missionaries converted the Byzantine Empire to Islam.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Rulers in Western Europe refused to trade with Eastern</w:t>
      </w:r>
      <w:r>
        <w:rPr>
          <w:rFonts w:ascii="Arial" w:hAnsi="Arial" w:cs="Arial"/>
          <w:sz w:val="20"/>
        </w:rPr>
        <w:t xml:space="preserve"> Europe,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The Byzantine Empire spread democracy to Russia.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 In most societies, works of art and architecture generally serve to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satisfy the needs of the leaders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limit the influence of religion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reflect the values of that society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express oppos</w:t>
      </w:r>
      <w:r>
        <w:rPr>
          <w:rFonts w:ascii="Arial" w:hAnsi="Arial" w:cs="Arial"/>
          <w:sz w:val="20"/>
        </w:rPr>
        <w:t>ition to the government in power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 Which geographic factor has had the mo</w:t>
      </w:r>
      <w:r>
        <w:rPr>
          <w:rFonts w:ascii="Arial" w:hAnsi="Arial" w:cs="Arial"/>
          <w:sz w:val="20"/>
          <w:szCs w:val="12"/>
        </w:rPr>
        <w:t>st influence on Poland's historical and cultural develop</w:t>
      </w:r>
      <w:r>
        <w:rPr>
          <w:rFonts w:ascii="Arial" w:hAnsi="Arial" w:cs="Arial"/>
          <w:sz w:val="20"/>
        </w:rPr>
        <w:t xml:space="preserve">ment? 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a severe climate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 vast deposits of oil 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 location on the Great European Plain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a rugged coastline.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27. On</w:t>
      </w:r>
      <w:r>
        <w:rPr>
          <w:rFonts w:ascii="Arial" w:hAnsi="Arial" w:cs="Arial"/>
          <w:sz w:val="20"/>
          <w:szCs w:val="18"/>
        </w:rPr>
        <w:t>e way in which the Seljuk Turks, Mongols and Crusaders were similar is that they all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 invaded the Middle East and affected its culture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 succeeded in bringing democracy to the Middle East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8"/>
        </w:rPr>
        <w:t xml:space="preserve">3 moved through the Middle East as nomadic </w:t>
      </w:r>
      <w:r>
        <w:rPr>
          <w:rFonts w:ascii="Arial" w:hAnsi="Arial" w:cs="Arial"/>
          <w:sz w:val="20"/>
        </w:rPr>
        <w:t>groups.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8"/>
        </w:rPr>
        <w:t>4 established pe</w:t>
      </w:r>
      <w:r>
        <w:rPr>
          <w:rFonts w:ascii="Arial" w:hAnsi="Arial" w:cs="Arial"/>
          <w:sz w:val="20"/>
          <w:szCs w:val="18"/>
        </w:rPr>
        <w:t xml:space="preserve">rmanent empires in the Middle </w:t>
      </w:r>
      <w:r>
        <w:rPr>
          <w:rFonts w:ascii="Arial" w:hAnsi="Arial" w:cs="Arial"/>
          <w:sz w:val="20"/>
        </w:rPr>
        <w:t>East</w:t>
      </w:r>
    </w:p>
    <w:p w:rsidR="00000000" w:rsidRDefault="00D54278">
      <w:pPr>
        <w:rPr>
          <w:rFonts w:ascii="Arial" w:hAnsi="Arial" w:cs="Arial"/>
          <w:sz w:val="20"/>
          <w:szCs w:val="18"/>
        </w:rPr>
      </w:pPr>
    </w:p>
    <w:p w:rsidR="00000000" w:rsidRDefault="00D54278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28. An important long-term result of the Crusades in the Middle East was the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 increased tension between Muslims and Christians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3 destruction of Muslim military power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 creation of a large Christian state on the Red Sea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 xml:space="preserve">4 restoration of the Byzantine Empire </w:t>
      </w:r>
    </w:p>
    <w:p w:rsidR="00000000" w:rsidRDefault="00D54278">
      <w:pPr>
        <w:rPr>
          <w:rFonts w:ascii="Arial" w:hAnsi="Arial" w:cs="Arial"/>
          <w:sz w:val="20"/>
          <w:szCs w:val="18"/>
        </w:rPr>
      </w:pPr>
    </w:p>
    <w:p w:rsidR="00000000" w:rsidRDefault="00D54278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29. The city of Jerusalem is important because it 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serves as the financial center of the Middle East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 is a major port for Israel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3 has religious significance for Judaism, Christianity, and Islam 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4 has become th</w:t>
      </w:r>
      <w:r>
        <w:rPr>
          <w:rFonts w:ascii="Arial" w:hAnsi="Arial" w:cs="Arial"/>
          <w:sz w:val="20"/>
          <w:szCs w:val="18"/>
        </w:rPr>
        <w:t>e center of industrial development for Palestinian Arabs</w:t>
      </w:r>
    </w:p>
    <w:p w:rsidR="00000000" w:rsidRDefault="00D54278">
      <w:pPr>
        <w:rPr>
          <w:rFonts w:ascii="Arial" w:hAnsi="Arial" w:cs="Arial"/>
          <w:sz w:val="20"/>
          <w:szCs w:val="18"/>
        </w:rPr>
      </w:pPr>
    </w:p>
    <w:p w:rsidR="00000000" w:rsidRDefault="00D54278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30. The Hegira, Mohammed's journey from Mecca to </w:t>
      </w:r>
      <w:r>
        <w:rPr>
          <w:rFonts w:ascii="Arial" w:hAnsi="Arial" w:cs="Arial"/>
          <w:sz w:val="20"/>
          <w:szCs w:val="16"/>
        </w:rPr>
        <w:t>Medina A.</w:t>
      </w:r>
      <w:r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sz w:val="20"/>
          <w:szCs w:val="18"/>
        </w:rPr>
        <w:t>622 is im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  <w:szCs w:val="18"/>
        </w:rPr>
        <w:t>ortant to Muslims because the journey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 resulted in Mohammed's early death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 ended Mohammed's attempts to spread Islam througho</w:t>
      </w:r>
      <w:r>
        <w:rPr>
          <w:rFonts w:ascii="Arial" w:hAnsi="Arial" w:cs="Arial"/>
          <w:sz w:val="20"/>
          <w:szCs w:val="18"/>
        </w:rPr>
        <w:t>ut Arabia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3 established Byzantine rule throughout the region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4 signified the establishment of the Islamic faith </w:t>
      </w:r>
    </w:p>
    <w:p w:rsidR="00000000" w:rsidRDefault="00D54278">
      <w:pPr>
        <w:rPr>
          <w:rFonts w:ascii="Arial" w:hAnsi="Arial" w:cs="Arial"/>
          <w:sz w:val="20"/>
          <w:szCs w:val="18"/>
        </w:rPr>
      </w:pPr>
    </w:p>
    <w:p w:rsidR="00000000" w:rsidRDefault="00D54278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31. Absolute monarchs in Western Europe used the term "divine right" and dynastic rulers in China used the term "Mandate of Heaven" to justify</w:t>
      </w:r>
      <w:r>
        <w:rPr>
          <w:rFonts w:ascii="Arial" w:hAnsi="Arial" w:cs="Arial"/>
          <w:sz w:val="20"/>
          <w:szCs w:val="18"/>
        </w:rPr>
        <w:t xml:space="preserve"> their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 political power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3 rejection of organized religion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 support for religious toleration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4 status as elected representatives</w:t>
      </w:r>
    </w:p>
    <w:p w:rsidR="00000000" w:rsidRDefault="00D54278">
      <w:pPr>
        <w:rPr>
          <w:rFonts w:ascii="Arial" w:hAnsi="Arial" w:cs="Arial"/>
          <w:sz w:val="20"/>
          <w:szCs w:val="18"/>
        </w:rPr>
      </w:pPr>
    </w:p>
    <w:p w:rsidR="00000000" w:rsidRDefault="00D54278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32. A major feature of the Golden Age of Moslem culture was the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1 political and economic isolation</w:t>
      </w:r>
      <w:proofErr w:type="gramEnd"/>
      <w:r>
        <w:rPr>
          <w:rFonts w:ascii="Arial" w:hAnsi="Arial" w:cs="Arial"/>
          <w:sz w:val="20"/>
          <w:szCs w:val="18"/>
        </w:rPr>
        <w:t xml:space="preserve"> of the Arab world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2 </w:t>
      </w:r>
      <w:proofErr w:type="gramStart"/>
      <w:r>
        <w:rPr>
          <w:rFonts w:ascii="Arial" w:hAnsi="Arial" w:cs="Arial"/>
          <w:sz w:val="20"/>
          <w:szCs w:val="18"/>
        </w:rPr>
        <w:t>development</w:t>
      </w:r>
      <w:proofErr w:type="gramEnd"/>
      <w:r>
        <w:rPr>
          <w:rFonts w:ascii="Arial" w:hAnsi="Arial" w:cs="Arial"/>
          <w:sz w:val="20"/>
          <w:szCs w:val="18"/>
        </w:rPr>
        <w:t xml:space="preserve"> of the foundations of modern science and mathematics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3 adoption of democratic government</w:t>
      </w:r>
    </w:p>
    <w:p w:rsidR="00000000" w:rsidRDefault="00D54278">
      <w:pPr>
        <w:ind w:left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4 </w:t>
      </w:r>
      <w:proofErr w:type="gramStart"/>
      <w:r>
        <w:rPr>
          <w:rFonts w:ascii="Arial" w:hAnsi="Arial" w:cs="Arial"/>
          <w:sz w:val="20"/>
          <w:szCs w:val="18"/>
        </w:rPr>
        <w:t>persecution</w:t>
      </w:r>
      <w:proofErr w:type="gramEnd"/>
      <w:r>
        <w:rPr>
          <w:rFonts w:ascii="Arial" w:hAnsi="Arial" w:cs="Arial"/>
          <w:sz w:val="20"/>
          <w:szCs w:val="18"/>
        </w:rPr>
        <w:t xml:space="preserve"> of Jews and Christians</w:t>
      </w: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33. After the death of Mohammed, Islam spread rapidly mainly because 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Mecca became the capital of the Islamic empir</w:t>
      </w:r>
      <w:r>
        <w:rPr>
          <w:rFonts w:ascii="Arial" w:hAnsi="Arial" w:cs="Arial"/>
          <w:sz w:val="20"/>
        </w:rPr>
        <w:t>e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Christians invaded the Holy Land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Arab women were encouraged to join Muslim armies</w:t>
      </w:r>
    </w:p>
    <w:p w:rsidR="00000000" w:rsidRDefault="00D54278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the Arab people developed a strong sense of purpose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</w:rPr>
        <w:t xml:space="preserve">34. Islamic fundamentalism has been characterized </w:t>
      </w:r>
      <w:r>
        <w:rPr>
          <w:rFonts w:ascii="Arial" w:hAnsi="Arial" w:cs="Arial"/>
          <w:sz w:val="20"/>
          <w:szCs w:val="26"/>
        </w:rPr>
        <w:t>by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a return to traditional Muslim values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 the promotion of </w:t>
      </w:r>
      <w:r>
        <w:rPr>
          <w:rFonts w:ascii="Arial" w:hAnsi="Arial" w:cs="Arial"/>
          <w:sz w:val="20"/>
        </w:rPr>
        <w:t>the goals of Zionism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a rejection of the teachings of the Koran</w:t>
      </w:r>
      <w:r>
        <w:rPr>
          <w:rFonts w:ascii="Arial" w:hAnsi="Arial" w:cs="Arial"/>
          <w:sz w:val="20"/>
        </w:rPr>
        <w:tab/>
        <w:t>4 the westernization of Muslim society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35. Which conclusion can be drawn from a study of buildings such as the Parthenon in Athens, the Cathedral of Notre Dame in Paris, and the Taj Mahal in</w:t>
      </w:r>
      <w:r>
        <w:rPr>
          <w:rFonts w:ascii="Arial" w:hAnsi="Arial" w:cs="Arial"/>
          <w:sz w:val="20"/>
        </w:rPr>
        <w:t xml:space="preserve"> India?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Major architectural </w:t>
      </w:r>
      <w:proofErr w:type="gramStart"/>
      <w:r>
        <w:rPr>
          <w:rFonts w:ascii="Arial" w:hAnsi="Arial" w:cs="Arial"/>
          <w:sz w:val="20"/>
        </w:rPr>
        <w:t>structures</w:t>
      </w:r>
      <w:proofErr w:type="gramEnd"/>
      <w:r>
        <w:rPr>
          <w:rFonts w:ascii="Arial" w:hAnsi="Arial" w:cs="Arial"/>
          <w:sz w:val="20"/>
        </w:rPr>
        <w:t xml:space="preserve"> tend to fall quickly into disrepair.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Most governments commission extravagant architecture.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Architecture often reflects the values of a culture.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 Military victories are often commemorated by the construction of </w:t>
      </w:r>
      <w:r>
        <w:rPr>
          <w:rFonts w:ascii="Arial" w:hAnsi="Arial" w:cs="Arial"/>
          <w:sz w:val="20"/>
        </w:rPr>
        <w:t>great buildings.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36. The code of chivalry in Europe and the code of Bushido in Japan illustrate that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different </w:t>
      </w:r>
      <w:proofErr w:type="gramStart"/>
      <w:r>
        <w:rPr>
          <w:rFonts w:ascii="Arial" w:hAnsi="Arial" w:cs="Arial"/>
          <w:sz w:val="20"/>
        </w:rPr>
        <w:t>societies</w:t>
      </w:r>
      <w:proofErr w:type="gramEnd"/>
      <w:r>
        <w:rPr>
          <w:rFonts w:ascii="Arial" w:hAnsi="Arial" w:cs="Arial"/>
          <w:sz w:val="20"/>
        </w:rPr>
        <w:t xml:space="preserve"> develop similar systems to meet similar needs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vast societal differences exist between Eastern and Western cultures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 </w:t>
      </w:r>
      <w:proofErr w:type="gramStart"/>
      <w:r>
        <w:rPr>
          <w:rFonts w:ascii="Arial" w:hAnsi="Arial" w:cs="Arial"/>
          <w:sz w:val="20"/>
        </w:rPr>
        <w:t>force</w:t>
      </w:r>
      <w:proofErr w:type="gramEnd"/>
      <w:r>
        <w:rPr>
          <w:rFonts w:ascii="Arial" w:hAnsi="Arial" w:cs="Arial"/>
          <w:sz w:val="20"/>
        </w:rPr>
        <w:t xml:space="preserve"> is ofte</w:t>
      </w:r>
      <w:r>
        <w:rPr>
          <w:rFonts w:ascii="Arial" w:hAnsi="Arial" w:cs="Arial"/>
          <w:sz w:val="20"/>
        </w:rPr>
        <w:t>n used by nations to conquer other nations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the lower classes in society often want to be controlled by the upper classes</w:t>
      </w:r>
    </w:p>
    <w:p w:rsidR="00000000" w:rsidRDefault="00D54278">
      <w:pPr>
        <w:rPr>
          <w:rFonts w:ascii="Arial" w:hAnsi="Arial" w:cs="Arial"/>
          <w:sz w:val="20"/>
          <w:szCs w:val="18"/>
        </w:rPr>
      </w:pPr>
    </w:p>
    <w:p w:rsidR="00000000" w:rsidRDefault="00D54278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37. In Europe during the Middle Ages, increases in trade and commerce resulted in</w:t>
      </w:r>
    </w:p>
    <w:p w:rsidR="00000000" w:rsidRDefault="00D54278">
      <w:pPr>
        <w:ind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1 lower living standards for industrial workers</w:t>
      </w:r>
      <w:r>
        <w:rPr>
          <w:rFonts w:ascii="Arial" w:hAnsi="Arial" w:cs="Arial"/>
          <w:sz w:val="20"/>
          <w:szCs w:val="18"/>
        </w:rPr>
        <w:tab/>
        <w:t xml:space="preserve">3 </w:t>
      </w:r>
      <w:r>
        <w:rPr>
          <w:rFonts w:ascii="Arial" w:hAnsi="Arial" w:cs="Arial"/>
          <w:sz w:val="20"/>
          <w:szCs w:val="18"/>
        </w:rPr>
        <w:t>decreased economic rivalry between kings</w:t>
      </w:r>
    </w:p>
    <w:p w:rsidR="00000000" w:rsidRDefault="00D54278">
      <w:pPr>
        <w:ind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 increased political power for the clergy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  <w:t>4 development of towns and cities</w:t>
      </w: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38. Which of these ancient civilizations had the most influence on the Western concepts of civil and natural law?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Rome </w:t>
      </w:r>
      <w:r>
        <w:rPr>
          <w:rFonts w:ascii="Arial" w:hAnsi="Arial" w:cs="Arial"/>
          <w:sz w:val="20"/>
        </w:rPr>
        <w:tab/>
        <w:t>2 Aztec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Chi</w:t>
      </w:r>
      <w:r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ab/>
        <w:t>4 Mesopotamia</w:t>
      </w:r>
    </w:p>
    <w:p w:rsidR="00000000" w:rsidRDefault="00D54278">
      <w:pPr>
        <w:rPr>
          <w:rFonts w:ascii="Arial" w:hAnsi="Arial" w:cs="Arial"/>
          <w:i/>
          <w:iCs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39. A common quality of democratic societies is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the commitment to civil liberties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governmental control of television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a strict laissez-faire capitalist system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one dominant political party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40. When Martin Luther wrote the </w:t>
      </w:r>
      <w:r>
        <w:rPr>
          <w:rFonts w:ascii="Arial" w:hAnsi="Arial" w:cs="Arial"/>
          <w:i/>
          <w:iCs/>
          <w:sz w:val="20"/>
        </w:rPr>
        <w:t>Ninety</w:t>
      </w:r>
      <w:r>
        <w:rPr>
          <w:rFonts w:ascii="Arial" w:hAnsi="Arial" w:cs="Arial"/>
          <w:i/>
          <w:iCs/>
          <w:sz w:val="20"/>
        </w:rPr>
        <w:t xml:space="preserve">-Five Theses, </w:t>
      </w:r>
      <w:r>
        <w:rPr>
          <w:rFonts w:ascii="Arial" w:hAnsi="Arial" w:cs="Arial"/>
          <w:sz w:val="20"/>
        </w:rPr>
        <w:t>his main intent was to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end the power of the Church in Europe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reform corrupt practices of the clergy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create a new and separate form of Christianity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enhance his position in the Church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41. The Crusades, the travels of Marco Polo, and</w:t>
      </w:r>
      <w:r>
        <w:rPr>
          <w:rFonts w:ascii="Arial" w:hAnsi="Arial" w:cs="Arial"/>
          <w:sz w:val="20"/>
        </w:rPr>
        <w:t xml:space="preserve"> the fall of the Byzantine Empire all contributed to the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growth of feudalism in Europe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Age of Exploration in Europe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decline of the African slave trade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end of absolute monarchy in Russia</w:t>
      </w:r>
    </w:p>
    <w:p w:rsidR="00000000" w:rsidRDefault="00D54278">
      <w:pPr>
        <w:rPr>
          <w:rFonts w:ascii="Arial" w:hAnsi="Arial" w:cs="Arial"/>
          <w:sz w:val="20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42 Medieval </w:t>
      </w:r>
      <w:proofErr w:type="gramStart"/>
      <w:r>
        <w:rPr>
          <w:rFonts w:ascii="Arial" w:hAnsi="Arial" w:cs="Arial"/>
          <w:sz w:val="20"/>
        </w:rPr>
        <w:t>life</w:t>
      </w:r>
      <w:proofErr w:type="gramEnd"/>
      <w:r>
        <w:rPr>
          <w:rFonts w:ascii="Arial" w:hAnsi="Arial" w:cs="Arial"/>
          <w:sz w:val="20"/>
        </w:rPr>
        <w:t xml:space="preserve"> in Europe was characterized by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limited </w:t>
      </w:r>
      <w:r>
        <w:rPr>
          <w:rFonts w:ascii="Arial" w:hAnsi="Arial" w:cs="Arial"/>
          <w:sz w:val="20"/>
        </w:rPr>
        <w:t>social mobility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a strong central government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a thriving system of international trade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rejection of the teachings of the Christian church</w:t>
      </w:r>
    </w:p>
    <w:p w:rsidR="00000000" w:rsidRDefault="00D54278">
      <w:pPr>
        <w:ind w:firstLine="720"/>
        <w:rPr>
          <w:rFonts w:ascii="Arial" w:hAnsi="Arial" w:cs="Arial"/>
          <w:sz w:val="20"/>
          <w:szCs w:val="28"/>
        </w:rPr>
      </w:pPr>
    </w:p>
    <w:p w:rsidR="00000000" w:rsidRDefault="00D542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43. From the 9</w:t>
      </w:r>
      <w:r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to the 14</w:t>
      </w:r>
      <w:r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century, Muslim rule of conquered territories was characterized by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the rejecti</w:t>
      </w:r>
      <w:r>
        <w:rPr>
          <w:rFonts w:ascii="Arial" w:hAnsi="Arial" w:cs="Arial"/>
          <w:sz w:val="20"/>
        </w:rPr>
        <w:t>on of Greek and Roman scientific works</w:t>
      </w:r>
      <w:r>
        <w:rPr>
          <w:rFonts w:ascii="Arial" w:hAnsi="Arial" w:cs="Arial"/>
          <w:sz w:val="20"/>
        </w:rPr>
        <w:tab/>
        <w:t>3 the toleration of members of other cultures</w:t>
      </w:r>
    </w:p>
    <w:p w:rsidR="00000000" w:rsidRDefault="00D5427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the creation of democratic governments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 a decrease in trade and commerce ~</w:t>
      </w: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000000" w:rsidRDefault="00D54278">
      <w:pPr>
        <w:rPr>
          <w:rFonts w:ascii="Arial" w:hAnsi="Arial" w:cs="Arial"/>
          <w:noProof/>
          <w:sz w:val="20"/>
        </w:rPr>
      </w:pPr>
    </w:p>
    <w:p w:rsidR="00D54278" w:rsidRDefault="00D54278">
      <w:pPr>
        <w:rPr>
          <w:rFonts w:ascii="Arial" w:hAnsi="Arial" w:cs="Arial"/>
          <w:noProof/>
          <w:sz w:val="20"/>
        </w:rPr>
      </w:pPr>
    </w:p>
    <w:sectPr w:rsidR="00D54278">
      <w:footerReference w:type="even" r:id="rId8"/>
      <w:footerReference w:type="default" r:id="rId9"/>
      <w:type w:val="continuous"/>
      <w:pgSz w:w="12240" w:h="15840"/>
      <w:pgMar w:top="720" w:right="1080" w:bottom="792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278" w:rsidRDefault="00D54278">
      <w:r>
        <w:separator/>
      </w:r>
    </w:p>
  </w:endnote>
  <w:endnote w:type="continuationSeparator" w:id="0">
    <w:p w:rsidR="00D54278" w:rsidRDefault="00D5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D542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9E4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D5427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278" w:rsidRDefault="00D54278">
      <w:r>
        <w:separator/>
      </w:r>
    </w:p>
  </w:footnote>
  <w:footnote w:type="continuationSeparator" w:id="0">
    <w:p w:rsidR="00D54278" w:rsidRDefault="00D54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E4"/>
    <w:rsid w:val="001509E4"/>
    <w:rsid w:val="00D5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GREECE TO ABSOLUTISM</vt:lpstr>
    </vt:vector>
  </TitlesOfParts>
  <Company>Hauser Family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TO ABSOLUTISM</dc:title>
  <dc:creator>Noel Hauser</dc:creator>
  <cp:lastModifiedBy>Admin</cp:lastModifiedBy>
  <cp:revision>2</cp:revision>
  <cp:lastPrinted>2002-07-02T14:56:00Z</cp:lastPrinted>
  <dcterms:created xsi:type="dcterms:W3CDTF">2013-03-27T18:53:00Z</dcterms:created>
  <dcterms:modified xsi:type="dcterms:W3CDTF">2013-03-27T18:53:00Z</dcterms:modified>
</cp:coreProperties>
</file>